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9C" w:rsidRDefault="0029769C" w:rsidP="004E0BA2">
      <w:pPr>
        <w:pStyle w:val="lfej"/>
        <w:jc w:val="center"/>
        <w:rPr>
          <w:b w:val="0"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A41280" w:rsidRPr="003B4AA0" w:rsidRDefault="00A41280" w:rsidP="00A41280">
      <w:pPr>
        <w:ind w:left="360"/>
        <w:jc w:val="right"/>
        <w:rPr>
          <w:b/>
        </w:rPr>
      </w:pPr>
      <w:r w:rsidRPr="003B4AA0">
        <w:rPr>
          <w:b/>
        </w:rPr>
        <w:t>2</w:t>
      </w:r>
      <w:proofErr w:type="gramStart"/>
      <w:r w:rsidRPr="003B4AA0">
        <w:rPr>
          <w:b/>
        </w:rPr>
        <w:t>.</w:t>
      </w:r>
      <w:r>
        <w:rPr>
          <w:b/>
        </w:rPr>
        <w:t>b</w:t>
      </w:r>
      <w:proofErr w:type="gramEnd"/>
      <w:r>
        <w:rPr>
          <w:b/>
        </w:rPr>
        <w:t>.</w:t>
      </w:r>
      <w:r w:rsidRPr="003B4AA0">
        <w:rPr>
          <w:b/>
        </w:rPr>
        <w:t xml:space="preserve"> számú melléklet</w:t>
      </w:r>
    </w:p>
    <w:p w:rsidR="00A41280" w:rsidRDefault="00A41280" w:rsidP="00A41280">
      <w:pPr>
        <w:ind w:left="360"/>
        <w:jc w:val="right"/>
      </w:pPr>
    </w:p>
    <w:p w:rsidR="002F4EA1" w:rsidRDefault="002F4EA1" w:rsidP="00A41280">
      <w:pPr>
        <w:ind w:left="360"/>
        <w:jc w:val="right"/>
      </w:pPr>
    </w:p>
    <w:p w:rsidR="002F4EA1" w:rsidRDefault="002F4EA1" w:rsidP="00A41280">
      <w:pPr>
        <w:ind w:left="360"/>
        <w:jc w:val="right"/>
      </w:pPr>
    </w:p>
    <w:p w:rsidR="002F4EA1" w:rsidRDefault="002F4EA1" w:rsidP="00A41280">
      <w:pPr>
        <w:ind w:left="360"/>
        <w:jc w:val="right"/>
      </w:pPr>
    </w:p>
    <w:p w:rsidR="002F4EA1" w:rsidRPr="00FB6A4A" w:rsidRDefault="002F4EA1" w:rsidP="00A41280">
      <w:pPr>
        <w:ind w:left="360"/>
        <w:jc w:val="right"/>
      </w:pPr>
    </w:p>
    <w:p w:rsidR="00A41280" w:rsidRPr="00FB6A4A" w:rsidRDefault="00A41280" w:rsidP="00A41280">
      <w:pPr>
        <w:ind w:left="360"/>
        <w:jc w:val="both"/>
      </w:pPr>
    </w:p>
    <w:p w:rsidR="00A41280" w:rsidRDefault="00A41280" w:rsidP="00A41280">
      <w:pPr>
        <w:ind w:left="360"/>
        <w:jc w:val="center"/>
        <w:rPr>
          <w:b/>
        </w:rPr>
      </w:pPr>
      <w:r w:rsidRPr="00FB6A4A">
        <w:rPr>
          <w:b/>
        </w:rPr>
        <w:t>MŰSZAKI TARTALOM</w:t>
      </w:r>
    </w:p>
    <w:p w:rsidR="008572B7" w:rsidRDefault="008572B7" w:rsidP="008572B7">
      <w:pPr>
        <w:spacing w:line="360" w:lineRule="auto"/>
        <w:ind w:left="284" w:hanging="284"/>
        <w:rPr>
          <w:b/>
        </w:rPr>
      </w:pPr>
      <w:r>
        <w:tab/>
      </w:r>
      <w:r>
        <w:tab/>
      </w:r>
      <w:r>
        <w:tab/>
      </w:r>
      <w:r>
        <w:tab/>
        <w:t xml:space="preserve">    </w:t>
      </w:r>
      <w:r w:rsidR="002F4EA1">
        <w:t xml:space="preserve">           </w:t>
      </w:r>
      <w:r>
        <w:t xml:space="preserve"> </w:t>
      </w:r>
      <w:r w:rsidR="00A7363C">
        <w:t xml:space="preserve">     </w:t>
      </w:r>
      <w:r w:rsidRPr="008572B7">
        <w:rPr>
          <w:b/>
        </w:rPr>
        <w:t>"</w:t>
      </w:r>
      <w:r w:rsidR="0063718E">
        <w:rPr>
          <w:b/>
        </w:rPr>
        <w:t>Varrófonal</w:t>
      </w:r>
      <w:r w:rsidRPr="008572B7">
        <w:rPr>
          <w:b/>
        </w:rPr>
        <w:t>" beszerzése</w:t>
      </w:r>
      <w:r w:rsidR="00A7363C">
        <w:rPr>
          <w:b/>
        </w:rPr>
        <w:t>”</w:t>
      </w:r>
    </w:p>
    <w:p w:rsidR="002F4EA1" w:rsidRDefault="002F4EA1" w:rsidP="008572B7">
      <w:pPr>
        <w:spacing w:line="360" w:lineRule="auto"/>
        <w:ind w:left="284" w:hanging="284"/>
        <w:rPr>
          <w:b/>
        </w:rPr>
      </w:pPr>
    </w:p>
    <w:p w:rsidR="002F4EA1" w:rsidRPr="008572B7" w:rsidRDefault="002F4EA1" w:rsidP="008572B7">
      <w:pPr>
        <w:spacing w:line="360" w:lineRule="auto"/>
        <w:ind w:left="284" w:hanging="284"/>
        <w:rPr>
          <w:b/>
        </w:rPr>
      </w:pPr>
    </w:p>
    <w:p w:rsidR="008572B7" w:rsidRPr="00FB6A4A" w:rsidRDefault="008572B7" w:rsidP="00A41280">
      <w:pPr>
        <w:ind w:left="360"/>
        <w:jc w:val="center"/>
        <w:rPr>
          <w:b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29769C" w:rsidRDefault="0029769C" w:rsidP="004E0BA2">
      <w:pPr>
        <w:pStyle w:val="lfej"/>
        <w:jc w:val="center"/>
        <w:rPr>
          <w:b w:val="0"/>
        </w:rPr>
      </w:pPr>
    </w:p>
    <w:p w:rsidR="000C51C2" w:rsidRPr="00230A49" w:rsidRDefault="000C51C2" w:rsidP="000C51C2">
      <w:pPr>
        <w:spacing w:line="360" w:lineRule="auto"/>
        <w:jc w:val="both"/>
      </w:pPr>
      <w:r w:rsidRPr="00EA56AB">
        <w:rPr>
          <w:b/>
        </w:rPr>
        <w:t>Rendelések ütemezése:</w:t>
      </w:r>
      <w:r w:rsidRPr="00230A49">
        <w:t xml:space="preserve"> </w:t>
      </w:r>
      <w:r w:rsidR="007C0D26">
        <w:t>folyamatosan</w:t>
      </w:r>
    </w:p>
    <w:p w:rsidR="000C51C2" w:rsidRPr="00230A49" w:rsidRDefault="000C51C2" w:rsidP="000C51C2">
      <w:pPr>
        <w:spacing w:line="360" w:lineRule="auto"/>
        <w:jc w:val="both"/>
      </w:pPr>
      <w:r w:rsidRPr="00EA56AB">
        <w:rPr>
          <w:b/>
        </w:rPr>
        <w:t xml:space="preserve">Visszaigazolás: </w:t>
      </w:r>
      <w:r w:rsidRPr="00230A49">
        <w:t>rendelés vis</w:t>
      </w:r>
      <w:r>
        <w:t xml:space="preserve">szaigazolása </w:t>
      </w:r>
      <w:r w:rsidR="0063718E">
        <w:t>1</w:t>
      </w:r>
      <w:r w:rsidR="007C0D26">
        <w:t xml:space="preserve"> munkanapon belül</w:t>
      </w:r>
    </w:p>
    <w:p w:rsidR="000C51C2" w:rsidRPr="00230A49" w:rsidRDefault="000C51C2" w:rsidP="000C51C2">
      <w:pPr>
        <w:spacing w:line="360" w:lineRule="auto"/>
        <w:jc w:val="both"/>
      </w:pPr>
      <w:r w:rsidRPr="00EA56AB">
        <w:rPr>
          <w:b/>
        </w:rPr>
        <w:t>Szállítási feltétel:</w:t>
      </w:r>
      <w:r w:rsidR="0063718E">
        <w:rPr>
          <w:b/>
        </w:rPr>
        <w:t xml:space="preserve"> </w:t>
      </w:r>
      <w:r w:rsidR="00AB0EA4">
        <w:t>ingyen szállítás az i</w:t>
      </w:r>
      <w:r w:rsidRPr="00230A49">
        <w:t xml:space="preserve">ntézmény </w:t>
      </w:r>
      <w:r w:rsidR="00AB0EA4">
        <w:t>K</w:t>
      </w:r>
      <w:r w:rsidRPr="00230A49">
        <w:t xml:space="preserve">özponti </w:t>
      </w:r>
      <w:r w:rsidR="00AB0EA4">
        <w:t>R</w:t>
      </w:r>
      <w:r w:rsidRPr="00230A49">
        <w:t>aktárába</w:t>
      </w:r>
    </w:p>
    <w:p w:rsidR="000C51C2" w:rsidRPr="00230A49" w:rsidRDefault="000C51C2" w:rsidP="000C51C2">
      <w:pPr>
        <w:spacing w:line="360" w:lineRule="auto"/>
        <w:jc w:val="both"/>
      </w:pPr>
      <w:r w:rsidRPr="00EA56AB">
        <w:rPr>
          <w:b/>
        </w:rPr>
        <w:t>Beszállítási határidő</w:t>
      </w:r>
      <w:r w:rsidR="00980170" w:rsidRPr="00980170">
        <w:t>: megrendeléstől számított</w:t>
      </w:r>
      <w:r>
        <w:t xml:space="preserve"> </w:t>
      </w:r>
      <w:r w:rsidR="006305F6">
        <w:t>3</w:t>
      </w:r>
      <w:bookmarkStart w:id="0" w:name="_GoBack"/>
      <w:bookmarkEnd w:id="0"/>
      <w:r w:rsidRPr="00230A49">
        <w:t xml:space="preserve"> munkanap</w:t>
      </w:r>
      <w:r w:rsidR="007C0D26">
        <w:t>on belül</w:t>
      </w:r>
    </w:p>
    <w:p w:rsidR="00AB0EA4" w:rsidRDefault="000C51C2" w:rsidP="00D02CB9">
      <w:pPr>
        <w:spacing w:line="360" w:lineRule="auto"/>
        <w:jc w:val="both"/>
      </w:pPr>
      <w:r w:rsidRPr="00230A49">
        <w:rPr>
          <w:b/>
        </w:rPr>
        <w:t>M</w:t>
      </w:r>
      <w:r>
        <w:rPr>
          <w:b/>
        </w:rPr>
        <w:t>INTA TERMÉKEKET</w:t>
      </w:r>
      <w:r>
        <w:t xml:space="preserve"> kérünk leadni az Ajánlattételi felhívással együtt</w:t>
      </w:r>
    </w:p>
    <w:p w:rsidR="0029769C" w:rsidRDefault="0029769C" w:rsidP="004E0BA2">
      <w:pPr>
        <w:pStyle w:val="lfej"/>
        <w:jc w:val="center"/>
        <w:rPr>
          <w:b w:val="0"/>
        </w:rPr>
      </w:pPr>
    </w:p>
    <w:p w:rsidR="000C51C2" w:rsidRDefault="000C51C2" w:rsidP="000C51C2">
      <w:pPr>
        <w:jc w:val="both"/>
        <w:rPr>
          <w:b/>
        </w:rPr>
      </w:pPr>
    </w:p>
    <w:p w:rsidR="000C51C2" w:rsidRDefault="000C51C2" w:rsidP="000C51C2">
      <w:pPr>
        <w:jc w:val="both"/>
        <w:rPr>
          <w:b/>
        </w:rPr>
      </w:pPr>
    </w:p>
    <w:p w:rsidR="000C51C2" w:rsidRDefault="000C51C2" w:rsidP="000C51C2">
      <w:pPr>
        <w:jc w:val="both"/>
        <w:rPr>
          <w:b/>
        </w:rPr>
      </w:pPr>
    </w:p>
    <w:p w:rsidR="000C51C2" w:rsidRDefault="000C51C2" w:rsidP="000C51C2">
      <w:pPr>
        <w:jc w:val="both"/>
      </w:pPr>
    </w:p>
    <w:p w:rsidR="000C51C2" w:rsidRDefault="000C51C2" w:rsidP="000C51C2">
      <w:pPr>
        <w:jc w:val="both"/>
      </w:pPr>
    </w:p>
    <w:p w:rsidR="000C51C2" w:rsidRDefault="000C51C2" w:rsidP="000C51C2">
      <w:pPr>
        <w:jc w:val="both"/>
      </w:pPr>
    </w:p>
    <w:p w:rsidR="000C51C2" w:rsidRDefault="000C51C2" w:rsidP="000C51C2">
      <w:pPr>
        <w:jc w:val="both"/>
      </w:pPr>
    </w:p>
    <w:p w:rsidR="000C51C2" w:rsidRPr="00EA56AB" w:rsidRDefault="000C51C2" w:rsidP="000C51C2">
      <w:pPr>
        <w:jc w:val="center"/>
        <w:rPr>
          <w:b/>
        </w:rPr>
      </w:pPr>
    </w:p>
    <w:sectPr w:rsidR="000C51C2" w:rsidRPr="00EA56AB" w:rsidSect="0097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BA2"/>
    <w:rsid w:val="000B4FD3"/>
    <w:rsid w:val="000C51C2"/>
    <w:rsid w:val="000E019C"/>
    <w:rsid w:val="001020B8"/>
    <w:rsid w:val="00144CB4"/>
    <w:rsid w:val="0029769C"/>
    <w:rsid w:val="002E2D68"/>
    <w:rsid w:val="002F4EA1"/>
    <w:rsid w:val="003364B3"/>
    <w:rsid w:val="00363F93"/>
    <w:rsid w:val="003A4FD9"/>
    <w:rsid w:val="003B3848"/>
    <w:rsid w:val="003F6A23"/>
    <w:rsid w:val="004E0BA2"/>
    <w:rsid w:val="004E5043"/>
    <w:rsid w:val="004F7164"/>
    <w:rsid w:val="00603AD9"/>
    <w:rsid w:val="006130EF"/>
    <w:rsid w:val="00625D89"/>
    <w:rsid w:val="006305F6"/>
    <w:rsid w:val="0063718E"/>
    <w:rsid w:val="0067185A"/>
    <w:rsid w:val="006725F1"/>
    <w:rsid w:val="007C0D26"/>
    <w:rsid w:val="007F5B3D"/>
    <w:rsid w:val="00856BCC"/>
    <w:rsid w:val="008572B7"/>
    <w:rsid w:val="009759C6"/>
    <w:rsid w:val="00980170"/>
    <w:rsid w:val="00987C82"/>
    <w:rsid w:val="0099313A"/>
    <w:rsid w:val="00A06BCF"/>
    <w:rsid w:val="00A41280"/>
    <w:rsid w:val="00A415C7"/>
    <w:rsid w:val="00A46E59"/>
    <w:rsid w:val="00A7363C"/>
    <w:rsid w:val="00AB0EA4"/>
    <w:rsid w:val="00AD39EB"/>
    <w:rsid w:val="00B12174"/>
    <w:rsid w:val="00B34886"/>
    <w:rsid w:val="00B4649A"/>
    <w:rsid w:val="00BA04F1"/>
    <w:rsid w:val="00C15DA7"/>
    <w:rsid w:val="00C5463D"/>
    <w:rsid w:val="00C7062F"/>
    <w:rsid w:val="00CA4D28"/>
    <w:rsid w:val="00CB2BC7"/>
    <w:rsid w:val="00CC5DF9"/>
    <w:rsid w:val="00D02CB9"/>
    <w:rsid w:val="00DC62FA"/>
    <w:rsid w:val="00E0756F"/>
    <w:rsid w:val="00E81523"/>
    <w:rsid w:val="00EF4D94"/>
    <w:rsid w:val="00F92B84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09DA19-44FB-415F-A485-A1C19136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9C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E0BA2"/>
    <w:pPr>
      <w:tabs>
        <w:tab w:val="center" w:pos="4536"/>
        <w:tab w:val="right" w:pos="9072"/>
      </w:tabs>
      <w:suppressAutoHyphens/>
    </w:pPr>
    <w:rPr>
      <w:rFonts w:ascii="Arial" w:hAnsi="Arial"/>
      <w:b/>
      <w:sz w:val="20"/>
      <w:szCs w:val="20"/>
      <w:lang w:eastAsia="ar-SA"/>
    </w:rPr>
  </w:style>
  <w:style w:type="character" w:styleId="Hiperhivatkozs">
    <w:name w:val="Hyperlink"/>
    <w:basedOn w:val="Bekezdsalapbettpusa"/>
    <w:rsid w:val="00297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BORBÁLA KÓRHÁZ</vt:lpstr>
    </vt:vector>
  </TitlesOfParts>
  <Company/>
  <LinksUpToDate>false</LinksUpToDate>
  <CharactersWithSpaces>412</CharactersWithSpaces>
  <SharedDoc>false</SharedDoc>
  <HLinks>
    <vt:vector size="6" baseType="variant"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http://www.tatabanyakorhaz.hu/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BORBÁLA KÓRHÁZ</dc:title>
  <dc:creator>Meditcom</dc:creator>
  <cp:lastModifiedBy>lugosik</cp:lastModifiedBy>
  <cp:revision>10</cp:revision>
  <cp:lastPrinted>2017-11-24T11:42:00Z</cp:lastPrinted>
  <dcterms:created xsi:type="dcterms:W3CDTF">2022-06-24T08:05:00Z</dcterms:created>
  <dcterms:modified xsi:type="dcterms:W3CDTF">2023-04-18T09:46:00Z</dcterms:modified>
</cp:coreProperties>
</file>